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30AE" w14:textId="4F41B219" w:rsidR="005F050F" w:rsidRPr="005F050F" w:rsidRDefault="005F050F" w:rsidP="005F050F">
      <w:pPr>
        <w:spacing w:line="360" w:lineRule="auto"/>
        <w:jc w:val="center"/>
        <w:rPr>
          <w:rFonts w:asciiTheme="minorHAnsi" w:hAnsiTheme="minorHAnsi" w:cstheme="minorHAnsi"/>
          <w:b/>
          <w:color w:val="FF0000"/>
        </w:rPr>
      </w:pPr>
      <w:r w:rsidRPr="005F050F">
        <w:rPr>
          <w:rFonts w:asciiTheme="minorHAnsi" w:hAnsiTheme="minorHAnsi" w:cstheme="minorHAnsi"/>
          <w:b/>
          <w:color w:val="FF0000"/>
        </w:rPr>
        <w:t>Wendens Ambo Pre-School</w:t>
      </w:r>
    </w:p>
    <w:p w14:paraId="265A5654" w14:textId="60165843" w:rsidR="005F050F" w:rsidRPr="005F050F" w:rsidRDefault="005F050F" w:rsidP="005F050F">
      <w:pPr>
        <w:spacing w:line="360" w:lineRule="auto"/>
        <w:jc w:val="center"/>
        <w:rPr>
          <w:rFonts w:asciiTheme="minorHAnsi" w:hAnsiTheme="minorHAnsi" w:cstheme="minorHAnsi"/>
          <w:b/>
        </w:rPr>
      </w:pPr>
      <w:r>
        <w:rPr>
          <w:rFonts w:asciiTheme="minorHAnsi" w:hAnsiTheme="minorHAnsi" w:cstheme="minorHAnsi"/>
          <w:b/>
        </w:rPr>
        <w:t xml:space="preserve">8.0 </w:t>
      </w:r>
      <w:r w:rsidRPr="005F050F">
        <w:rPr>
          <w:rFonts w:asciiTheme="minorHAnsi" w:hAnsiTheme="minorHAnsi" w:cstheme="minorHAnsi"/>
          <w:b/>
        </w:rPr>
        <w:t>Safety and Suitability of premises, environment and equipment</w:t>
      </w:r>
    </w:p>
    <w:p w14:paraId="3884B6CE" w14:textId="77777777" w:rsidR="005F050F" w:rsidRPr="005F050F" w:rsidRDefault="005F050F" w:rsidP="005F050F">
      <w:pPr>
        <w:spacing w:line="360" w:lineRule="auto"/>
        <w:rPr>
          <w:rFonts w:asciiTheme="minorHAnsi" w:hAnsiTheme="minorHAnsi" w:cstheme="minorHAnsi"/>
          <w:b/>
        </w:rPr>
      </w:pPr>
    </w:p>
    <w:p w14:paraId="240CCEC6" w14:textId="489BF36B" w:rsidR="005F050F" w:rsidRPr="005F050F" w:rsidRDefault="005F050F" w:rsidP="005F050F">
      <w:pPr>
        <w:spacing w:line="360" w:lineRule="auto"/>
        <w:rPr>
          <w:rFonts w:asciiTheme="minorHAnsi" w:hAnsiTheme="minorHAnsi" w:cstheme="minorHAnsi"/>
          <w:b/>
        </w:rPr>
      </w:pPr>
      <w:r w:rsidRPr="005F050F">
        <w:rPr>
          <w:rFonts w:asciiTheme="minorHAnsi" w:hAnsiTheme="minorHAnsi" w:cstheme="minorHAnsi"/>
          <w:b/>
        </w:rPr>
        <w:t>8.10 Staff personal safety including home visits</w:t>
      </w:r>
    </w:p>
    <w:p w14:paraId="1A6557CD" w14:textId="77777777" w:rsidR="005F050F" w:rsidRPr="005F050F" w:rsidRDefault="005F050F" w:rsidP="005F050F">
      <w:pPr>
        <w:spacing w:line="360" w:lineRule="auto"/>
        <w:rPr>
          <w:rFonts w:asciiTheme="minorHAnsi" w:hAnsiTheme="minorHAnsi" w:cstheme="minorHAnsi"/>
          <w:b/>
        </w:rPr>
      </w:pPr>
    </w:p>
    <w:p w14:paraId="3CE60D18" w14:textId="77777777" w:rsidR="005F050F" w:rsidRPr="005F050F" w:rsidRDefault="005F050F" w:rsidP="005F050F">
      <w:pPr>
        <w:spacing w:line="360" w:lineRule="auto"/>
        <w:rPr>
          <w:rFonts w:asciiTheme="minorHAnsi" w:hAnsiTheme="minorHAnsi" w:cstheme="minorHAnsi"/>
          <w:b/>
        </w:rPr>
      </w:pPr>
      <w:r w:rsidRPr="005F050F">
        <w:rPr>
          <w:rFonts w:asciiTheme="minorHAnsi" w:hAnsiTheme="minorHAnsi" w:cstheme="minorHAnsi"/>
          <w:b/>
        </w:rPr>
        <w:t>Policy statement</w:t>
      </w:r>
    </w:p>
    <w:p w14:paraId="60911F58" w14:textId="77777777" w:rsidR="005F050F" w:rsidRPr="005F050F" w:rsidRDefault="005F050F" w:rsidP="005F050F">
      <w:pPr>
        <w:spacing w:line="360" w:lineRule="auto"/>
        <w:rPr>
          <w:rFonts w:asciiTheme="minorHAnsi" w:hAnsiTheme="minorHAnsi" w:cstheme="minorHAnsi"/>
          <w:b/>
        </w:rPr>
      </w:pPr>
    </w:p>
    <w:p w14:paraId="3A6C53B4" w14:textId="77777777" w:rsidR="005F050F" w:rsidRPr="005F050F" w:rsidRDefault="005F050F" w:rsidP="005F050F">
      <w:pPr>
        <w:spacing w:line="360" w:lineRule="auto"/>
        <w:rPr>
          <w:rFonts w:asciiTheme="minorHAnsi" w:hAnsiTheme="minorHAnsi" w:cstheme="minorHAnsi"/>
        </w:rPr>
      </w:pPr>
      <w:r w:rsidRPr="005F050F">
        <w:rPr>
          <w:rFonts w:asciiTheme="minorHAnsi" w:hAnsiTheme="minorHAnsi" w:cstheme="minorHAnsi"/>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68D3E6F9" w14:textId="77777777" w:rsidR="005F050F" w:rsidRPr="005F050F" w:rsidRDefault="005F050F" w:rsidP="005F050F">
      <w:pPr>
        <w:spacing w:line="360" w:lineRule="auto"/>
        <w:rPr>
          <w:rFonts w:asciiTheme="minorHAnsi" w:hAnsiTheme="minorHAnsi" w:cstheme="minorHAnsi"/>
        </w:rPr>
      </w:pPr>
    </w:p>
    <w:p w14:paraId="2450BC58" w14:textId="77777777" w:rsidR="005F050F" w:rsidRPr="005F050F" w:rsidRDefault="005F050F" w:rsidP="005F050F">
      <w:pPr>
        <w:spacing w:line="360" w:lineRule="auto"/>
        <w:rPr>
          <w:rFonts w:asciiTheme="minorHAnsi" w:hAnsiTheme="minorHAnsi" w:cstheme="minorHAnsi"/>
          <w:b/>
        </w:rPr>
      </w:pPr>
      <w:r w:rsidRPr="005F050F">
        <w:rPr>
          <w:rFonts w:asciiTheme="minorHAnsi" w:hAnsiTheme="minorHAnsi" w:cstheme="minorHAnsi"/>
          <w:b/>
        </w:rPr>
        <w:t>Procedures</w:t>
      </w:r>
    </w:p>
    <w:p w14:paraId="4856464C" w14:textId="77777777" w:rsidR="005F050F" w:rsidRPr="005F050F" w:rsidRDefault="005F050F" w:rsidP="005F050F">
      <w:pPr>
        <w:spacing w:line="360" w:lineRule="auto"/>
        <w:rPr>
          <w:rFonts w:asciiTheme="minorHAnsi" w:hAnsiTheme="minorHAnsi" w:cstheme="minorHAnsi"/>
        </w:rPr>
      </w:pPr>
    </w:p>
    <w:p w14:paraId="30D3B2A5" w14:textId="77777777" w:rsidR="005F050F" w:rsidRPr="005F050F" w:rsidRDefault="005F050F" w:rsidP="005F050F">
      <w:pPr>
        <w:spacing w:line="360" w:lineRule="auto"/>
        <w:rPr>
          <w:rFonts w:asciiTheme="minorHAnsi" w:hAnsiTheme="minorHAnsi" w:cstheme="minorHAnsi"/>
          <w:i/>
        </w:rPr>
      </w:pPr>
      <w:r w:rsidRPr="005F050F">
        <w:rPr>
          <w:rFonts w:asciiTheme="minorHAnsi" w:hAnsiTheme="minorHAnsi" w:cstheme="minorHAnsi"/>
          <w:i/>
        </w:rPr>
        <w:t>General</w:t>
      </w:r>
    </w:p>
    <w:p w14:paraId="44792009"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All staff in the building early in the morning, or late in the evening, ensure doors and windows are locked.</w:t>
      </w:r>
    </w:p>
    <w:p w14:paraId="75CEC6AB"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Where possible, at least the first two members of staff to arrive in the building arrive together, and the last two members of staff in the building leave together.</w:t>
      </w:r>
    </w:p>
    <w:p w14:paraId="18A88051"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Visitors are generally only allowed access with prior appointments and only admitted once their identity has been verified.</w:t>
      </w:r>
    </w:p>
    <w:p w14:paraId="134F5003"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Minimal petty cash is kept on the premises.</w:t>
      </w:r>
    </w:p>
    <w:p w14:paraId="4A53454E"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Members of staff make a note in the diary of meetings they are attending, who they are meeting and when they are expected back.</w:t>
      </w:r>
    </w:p>
    <w:p w14:paraId="77969374"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Managers have good liaison with local police and ask for advice on safe practice where there are issues or concerns.</w:t>
      </w:r>
    </w:p>
    <w:p w14:paraId="66A3CC57" w14:textId="77777777" w:rsidR="005F050F" w:rsidRPr="005F050F" w:rsidRDefault="005F050F" w:rsidP="005F050F">
      <w:pPr>
        <w:pStyle w:val="ListParagraph"/>
        <w:spacing w:line="360" w:lineRule="auto"/>
        <w:ind w:left="0"/>
        <w:rPr>
          <w:rFonts w:asciiTheme="minorHAnsi" w:hAnsiTheme="minorHAnsi" w:cstheme="minorHAnsi"/>
        </w:rPr>
      </w:pPr>
    </w:p>
    <w:p w14:paraId="34E3018B" w14:textId="77777777" w:rsidR="005F050F" w:rsidRPr="005F050F" w:rsidRDefault="005F050F" w:rsidP="005F050F">
      <w:pPr>
        <w:pStyle w:val="ListParagraph"/>
        <w:spacing w:line="360" w:lineRule="auto"/>
        <w:ind w:left="0"/>
        <w:rPr>
          <w:rFonts w:asciiTheme="minorHAnsi" w:hAnsiTheme="minorHAnsi" w:cstheme="minorHAnsi"/>
          <w:i/>
        </w:rPr>
      </w:pPr>
      <w:r w:rsidRPr="005F050F">
        <w:rPr>
          <w:rFonts w:asciiTheme="minorHAnsi" w:hAnsiTheme="minorHAnsi" w:cstheme="minorHAnsi"/>
          <w:i/>
        </w:rPr>
        <w:t>Home visits</w:t>
      </w:r>
    </w:p>
    <w:p w14:paraId="03BF0678" w14:textId="77777777" w:rsidR="005F050F" w:rsidRPr="005F050F" w:rsidRDefault="005F050F" w:rsidP="005F050F">
      <w:pPr>
        <w:pStyle w:val="ListParagraph"/>
        <w:spacing w:line="360" w:lineRule="auto"/>
        <w:ind w:left="0"/>
        <w:rPr>
          <w:rFonts w:asciiTheme="minorHAnsi" w:hAnsiTheme="minorHAnsi" w:cstheme="minorHAnsi"/>
        </w:rPr>
      </w:pPr>
      <w:r w:rsidRPr="005F050F">
        <w:rPr>
          <w:rFonts w:asciiTheme="minorHAnsi" w:hAnsiTheme="minorHAnsi" w:cstheme="minorHAnsi"/>
        </w:rPr>
        <w:t>Where staff members conduct home visits, this is done at the manager’s discretion and the following health and safety considerations apply:</w:t>
      </w:r>
    </w:p>
    <w:p w14:paraId="5267DC52"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lastRenderedPageBreak/>
        <w:t>Prior to a home visit the key person and manager undertake a risk assessment that is specific to the visit being undertaken.</w:t>
      </w:r>
    </w:p>
    <w:p w14:paraId="757C0E80"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Members of staff normally do home visits in pairs – usually the manager/deputy manager with the key person.</w:t>
      </w:r>
    </w:p>
    <w:p w14:paraId="3345471A"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Each home visit is recorded in the diary with the name and address of the family being visited, prior to the visit taking place.</w:t>
      </w:r>
    </w:p>
    <w:p w14:paraId="03C57B01"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Staff alert an agreed contact person in the setting when they are leaving to do the home visit and advise on their expected time of return.</w:t>
      </w:r>
    </w:p>
    <w:p w14:paraId="4A0C7E93"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If there is any reason for staff to feel concerned about entering premises, they do not do so, for example, if a parent appears drunk.</w:t>
      </w:r>
    </w:p>
    <w:p w14:paraId="5C60A37E"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Members of staff carry a mobile phone when going out on a home visit.</w:t>
      </w:r>
    </w:p>
    <w:p w14:paraId="026D0DAA"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14:paraId="2CB1F406"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If staff do not return from the home visit at the designated time, the contact person attempts to phone them and continues to do so until they make contact.</w:t>
      </w:r>
    </w:p>
    <w:p w14:paraId="41EB45AD" w14:textId="77777777" w:rsidR="005F050F" w:rsidRPr="005F050F" w:rsidRDefault="005F050F" w:rsidP="005F050F">
      <w:pPr>
        <w:pStyle w:val="ListParagraph"/>
        <w:numPr>
          <w:ilvl w:val="0"/>
          <w:numId w:val="1"/>
        </w:numPr>
        <w:spacing w:line="360" w:lineRule="auto"/>
        <w:rPr>
          <w:rFonts w:asciiTheme="minorHAnsi" w:hAnsiTheme="minorHAnsi" w:cstheme="minorHAnsi"/>
        </w:rPr>
      </w:pPr>
      <w:r w:rsidRPr="005F050F">
        <w:rPr>
          <w:rFonts w:asciiTheme="minorHAnsi" w:hAnsiTheme="minorHAnsi" w:cstheme="minorHAnsi"/>
        </w:rPr>
        <w:t>If no contact is made after a reasonable amount of time has passed, the contact person rings the police.</w:t>
      </w:r>
    </w:p>
    <w:p w14:paraId="79DCD0DD" w14:textId="77777777" w:rsidR="005F050F" w:rsidRPr="005F050F" w:rsidRDefault="005F050F" w:rsidP="005F050F">
      <w:pPr>
        <w:pStyle w:val="ListParagraph"/>
        <w:spacing w:line="360" w:lineRule="auto"/>
        <w:rPr>
          <w:rFonts w:asciiTheme="minorHAnsi" w:hAnsiTheme="minorHAnsi" w:cstheme="minorHAnsi"/>
        </w:rPr>
      </w:pPr>
    </w:p>
    <w:p w14:paraId="2745B861" w14:textId="77777777" w:rsidR="005F050F" w:rsidRPr="005F050F" w:rsidRDefault="005F050F" w:rsidP="005F050F">
      <w:pPr>
        <w:pStyle w:val="ListParagraph"/>
        <w:spacing w:line="360" w:lineRule="auto"/>
        <w:ind w:left="0"/>
        <w:rPr>
          <w:rFonts w:asciiTheme="minorHAnsi" w:hAnsiTheme="minorHAnsi" w:cstheme="minorHAnsi"/>
          <w:i/>
        </w:rPr>
      </w:pPr>
      <w:r w:rsidRPr="005F050F">
        <w:rPr>
          <w:rFonts w:asciiTheme="minorHAnsi" w:hAnsiTheme="minorHAnsi" w:cstheme="minorHAnsi"/>
          <w:i/>
        </w:rPr>
        <w:t>Dealing with agitated parents in the setting</w:t>
      </w:r>
    </w:p>
    <w:p w14:paraId="38BF3216" w14:textId="637E0030" w:rsidR="005F050F" w:rsidRP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t xml:space="preserve">If a parent appears to be angry, mentally </w:t>
      </w:r>
      <w:proofErr w:type="gramStart"/>
      <w:r w:rsidRPr="005F050F">
        <w:rPr>
          <w:rFonts w:asciiTheme="minorHAnsi" w:hAnsiTheme="minorHAnsi" w:cstheme="minorHAnsi"/>
        </w:rPr>
        <w:t>agitated</w:t>
      </w:r>
      <w:proofErr w:type="gramEnd"/>
      <w:r w:rsidRPr="005F050F">
        <w:rPr>
          <w:rFonts w:asciiTheme="minorHAnsi" w:hAnsiTheme="minorHAnsi" w:cstheme="minorHAnsi"/>
        </w:rPr>
        <w:t xml:space="preserve"> or possibly hostile, two members of staff will lead the parent away from the children to a less open </w:t>
      </w:r>
      <w:r w:rsidR="00F1503F" w:rsidRPr="005F050F">
        <w:rPr>
          <w:rFonts w:asciiTheme="minorHAnsi" w:hAnsiTheme="minorHAnsi" w:cstheme="minorHAnsi"/>
        </w:rPr>
        <w:t>area but</w:t>
      </w:r>
      <w:r w:rsidRPr="005F050F">
        <w:rPr>
          <w:rFonts w:asciiTheme="minorHAnsi" w:hAnsiTheme="minorHAnsi" w:cstheme="minorHAnsi"/>
        </w:rPr>
        <w:t xml:space="preserve"> will not shut the door behind them.</w:t>
      </w:r>
    </w:p>
    <w:p w14:paraId="19F14F76" w14:textId="77777777" w:rsidR="005F050F" w:rsidRP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t>If the person is standing, staff will remain standing.</w:t>
      </w:r>
    </w:p>
    <w:p w14:paraId="598210B2" w14:textId="77777777" w:rsidR="005F050F" w:rsidRP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t>Members of staff will try to empathise and ensure that the language they use can be easily understood.</w:t>
      </w:r>
    </w:p>
    <w:p w14:paraId="6DC76AA8" w14:textId="77777777" w:rsidR="005F050F" w:rsidRP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t>Staff will speak in low, even tones, below the voice level of the parent.</w:t>
      </w:r>
    </w:p>
    <w:p w14:paraId="1653A1C0" w14:textId="77777777" w:rsidR="005F050F" w:rsidRP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t>Members of staff will make it clear that they want to listen and seek solutions.</w:t>
      </w:r>
    </w:p>
    <w:p w14:paraId="2170F9D3" w14:textId="77777777" w:rsidR="005F050F" w:rsidRP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lastRenderedPageBreak/>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062CDA8A" w14:textId="77777777" w:rsidR="005F050F" w:rsidRP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t>If threats or abuse continues, members of staff will explain that the police will be called and emphasise the inappropriateness of such behaviour in front of children.</w:t>
      </w:r>
    </w:p>
    <w:p w14:paraId="01C88D2B" w14:textId="5444FA00" w:rsidR="005F050F" w:rsidRDefault="005F050F" w:rsidP="005F050F">
      <w:pPr>
        <w:pStyle w:val="ListParagraph"/>
        <w:numPr>
          <w:ilvl w:val="0"/>
          <w:numId w:val="2"/>
        </w:numPr>
        <w:spacing w:line="360" w:lineRule="auto"/>
        <w:rPr>
          <w:rFonts w:asciiTheme="minorHAnsi" w:hAnsiTheme="minorHAnsi" w:cstheme="minorHAnsi"/>
        </w:rPr>
      </w:pPr>
      <w:r w:rsidRPr="005F050F">
        <w:rPr>
          <w:rFonts w:asciiTheme="minorHAnsi" w:hAnsiTheme="minorHAnsi" w:cstheme="minorHAnsi"/>
        </w:rPr>
        <w:t>After the event, details are recorded in the child’s personal file together with any decisions made with the parents to rectify the situation and any correspondence regarding the incident.</w:t>
      </w:r>
    </w:p>
    <w:p w14:paraId="5EF92110" w14:textId="743E0379" w:rsidR="005F050F" w:rsidRDefault="005F050F" w:rsidP="005F050F">
      <w:pPr>
        <w:spacing w:line="360" w:lineRule="auto"/>
        <w:rPr>
          <w:rFonts w:asciiTheme="minorHAnsi" w:hAnsiTheme="minorHAnsi" w:cstheme="minorHAnsi"/>
          <w:b/>
        </w:rPr>
      </w:pPr>
    </w:p>
    <w:p w14:paraId="34CBF919" w14:textId="77777777" w:rsidR="000D5AA8" w:rsidRDefault="000D5AA8" w:rsidP="005F050F">
      <w:pPr>
        <w:spacing w:line="360" w:lineRule="auto"/>
        <w:rPr>
          <w:rFonts w:asciiTheme="minorHAnsi" w:hAnsiTheme="minorHAnsi" w:cstheme="minorHAnsi"/>
        </w:rPr>
      </w:pPr>
      <w:r>
        <w:rPr>
          <w:rFonts w:asciiTheme="minorHAnsi" w:hAnsiTheme="minorHAnsi" w:cstheme="minorHAnsi"/>
        </w:rPr>
        <w:t>T</w:t>
      </w:r>
      <w:r w:rsidR="005F050F" w:rsidRPr="005F050F">
        <w:rPr>
          <w:rFonts w:asciiTheme="minorHAnsi" w:hAnsiTheme="minorHAnsi" w:cstheme="minorHAnsi"/>
        </w:rPr>
        <w:t>his policy was adopted at a meeting of Wendens Ambo Pre-School</w:t>
      </w:r>
      <w:r>
        <w:rPr>
          <w:rFonts w:asciiTheme="minorHAnsi" w:hAnsiTheme="minorHAnsi" w:cstheme="minorHAnsi"/>
        </w:rPr>
        <w:t xml:space="preserve">  </w:t>
      </w:r>
    </w:p>
    <w:p w14:paraId="2B480FEC" w14:textId="102012CB" w:rsidR="005F050F" w:rsidRDefault="005F050F" w:rsidP="005F050F">
      <w:pPr>
        <w:spacing w:line="360" w:lineRule="auto"/>
        <w:rPr>
          <w:rFonts w:asciiTheme="minorHAnsi" w:hAnsiTheme="minorHAnsi" w:cstheme="minorHAnsi"/>
        </w:rPr>
      </w:pPr>
      <w:r w:rsidRPr="005F050F">
        <w:rPr>
          <w:rFonts w:asciiTheme="minorHAnsi" w:hAnsiTheme="minorHAnsi" w:cstheme="minorHAnsi"/>
        </w:rPr>
        <w:t xml:space="preserve"> </w:t>
      </w:r>
      <w:r w:rsidR="000D5AA8">
        <w:rPr>
          <w:rFonts w:asciiTheme="minorHAnsi" w:hAnsiTheme="minorHAnsi" w:cstheme="minorHAnsi"/>
        </w:rPr>
        <w:t xml:space="preserve">On </w:t>
      </w:r>
      <w:r w:rsidRPr="005F050F">
        <w:rPr>
          <w:rFonts w:asciiTheme="minorHAnsi" w:hAnsiTheme="minorHAnsi" w:cstheme="minorHAnsi"/>
        </w:rPr>
        <w:t>_____________________________________________________</w:t>
      </w:r>
    </w:p>
    <w:p w14:paraId="397DC000" w14:textId="10932196" w:rsidR="000D5AA8" w:rsidRDefault="000D5AA8" w:rsidP="005F050F">
      <w:pPr>
        <w:spacing w:line="360" w:lineRule="auto"/>
        <w:rPr>
          <w:rFonts w:asciiTheme="minorHAnsi" w:hAnsiTheme="minorHAnsi" w:cstheme="minorHAnsi"/>
        </w:rPr>
      </w:pPr>
      <w:r>
        <w:rPr>
          <w:rFonts w:asciiTheme="minorHAnsi" w:hAnsiTheme="minorHAnsi" w:cstheme="minorHAnsi"/>
        </w:rPr>
        <w:t xml:space="preserve">Date to be reviewed   March </w:t>
      </w:r>
      <w:proofErr w:type="gramStart"/>
      <w:r>
        <w:rPr>
          <w:rFonts w:asciiTheme="minorHAnsi" w:hAnsiTheme="minorHAnsi" w:cstheme="minorHAnsi"/>
        </w:rPr>
        <w:t>202</w:t>
      </w:r>
      <w:r w:rsidR="00F1503F">
        <w:rPr>
          <w:rFonts w:asciiTheme="minorHAnsi" w:hAnsiTheme="minorHAnsi" w:cstheme="minorHAnsi"/>
        </w:rPr>
        <w:t>2</w:t>
      </w:r>
      <w:proofErr w:type="gramEnd"/>
    </w:p>
    <w:p w14:paraId="09EF49D1" w14:textId="6D67AD70" w:rsidR="005F050F" w:rsidRDefault="005F050F" w:rsidP="005F050F">
      <w:pPr>
        <w:spacing w:line="360" w:lineRule="auto"/>
        <w:rPr>
          <w:rFonts w:asciiTheme="minorHAnsi" w:hAnsiTheme="minorHAnsi" w:cstheme="minorHAnsi"/>
        </w:rPr>
      </w:pPr>
      <w:r>
        <w:rPr>
          <w:rFonts w:asciiTheme="minorHAnsi" w:hAnsiTheme="minorHAnsi" w:cstheme="minorHAnsi"/>
        </w:rPr>
        <w:t xml:space="preserve">Signed on behalf of the </w:t>
      </w:r>
      <w:r w:rsidR="00F1503F">
        <w:rPr>
          <w:rFonts w:asciiTheme="minorHAnsi" w:hAnsiTheme="minorHAnsi" w:cstheme="minorHAnsi"/>
        </w:rPr>
        <w:t>Provider</w:t>
      </w:r>
      <w:r>
        <w:rPr>
          <w:rFonts w:asciiTheme="minorHAnsi" w:hAnsiTheme="minorHAnsi" w:cstheme="minorHAnsi"/>
        </w:rPr>
        <w:t>: ____________________________</w:t>
      </w:r>
    </w:p>
    <w:p w14:paraId="08A2BAC7" w14:textId="735EF99E" w:rsidR="005F050F" w:rsidRDefault="005F050F" w:rsidP="005F050F">
      <w:pPr>
        <w:spacing w:line="360" w:lineRule="auto"/>
        <w:rPr>
          <w:rFonts w:asciiTheme="minorHAnsi" w:hAnsiTheme="minorHAnsi" w:cstheme="minorHAnsi"/>
        </w:rPr>
      </w:pPr>
      <w:r>
        <w:rPr>
          <w:rFonts w:asciiTheme="minorHAnsi" w:hAnsiTheme="minorHAnsi" w:cstheme="minorHAnsi"/>
        </w:rPr>
        <w:t>Name of Signatory: ______________________________________________________</w:t>
      </w:r>
    </w:p>
    <w:p w14:paraId="602FDBF4" w14:textId="61BB75CD" w:rsidR="005F050F" w:rsidRPr="005F050F" w:rsidRDefault="005F050F" w:rsidP="005F050F">
      <w:pPr>
        <w:spacing w:line="360" w:lineRule="auto"/>
        <w:rPr>
          <w:rFonts w:asciiTheme="minorHAnsi" w:hAnsiTheme="minorHAnsi" w:cstheme="minorHAnsi"/>
        </w:rPr>
      </w:pPr>
      <w:r>
        <w:rPr>
          <w:rFonts w:asciiTheme="minorHAnsi" w:hAnsiTheme="minorHAnsi" w:cstheme="minorHAnsi"/>
        </w:rPr>
        <w:t>Role of Signatory:_______________________________________________________</w:t>
      </w:r>
    </w:p>
    <w:p w14:paraId="378D3386" w14:textId="77777777" w:rsidR="000052F6" w:rsidRPr="005F050F" w:rsidRDefault="000052F6">
      <w:pPr>
        <w:rPr>
          <w:rFonts w:asciiTheme="minorHAnsi" w:hAnsiTheme="minorHAnsi" w:cstheme="minorHAnsi"/>
        </w:rPr>
      </w:pPr>
    </w:p>
    <w:sectPr w:rsidR="000052F6" w:rsidRPr="005F050F" w:rsidSect="005F050F">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3329" w14:textId="77777777" w:rsidR="00C8082B" w:rsidRDefault="00C8082B" w:rsidP="005F050F">
      <w:r>
        <w:separator/>
      </w:r>
    </w:p>
  </w:endnote>
  <w:endnote w:type="continuationSeparator" w:id="0">
    <w:p w14:paraId="355A64C1" w14:textId="77777777" w:rsidR="00C8082B" w:rsidRDefault="00C8082B" w:rsidP="005F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39A8" w14:textId="77777777" w:rsidR="001F4D6B" w:rsidRDefault="00C8082B">
    <w:pPr>
      <w:pStyle w:val="Footer"/>
    </w:pPr>
  </w:p>
  <w:p w14:paraId="508EA983" w14:textId="77777777" w:rsidR="001F4D6B" w:rsidRDefault="00C8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A592" w14:textId="77777777" w:rsidR="00C8082B" w:rsidRDefault="00C8082B" w:rsidP="005F050F">
      <w:r>
        <w:separator/>
      </w:r>
    </w:p>
  </w:footnote>
  <w:footnote w:type="continuationSeparator" w:id="0">
    <w:p w14:paraId="750141A4" w14:textId="77777777" w:rsidR="00C8082B" w:rsidRDefault="00C8082B" w:rsidP="005F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0F"/>
    <w:rsid w:val="000052F6"/>
    <w:rsid w:val="000D5AA8"/>
    <w:rsid w:val="002532B0"/>
    <w:rsid w:val="005F050F"/>
    <w:rsid w:val="00C40105"/>
    <w:rsid w:val="00C8082B"/>
    <w:rsid w:val="00D70930"/>
    <w:rsid w:val="00F1503F"/>
    <w:rsid w:val="00F7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4732"/>
  <w15:chartTrackingRefBased/>
  <w15:docId w15:val="{5972CDC0-F6D4-4E8C-AAEE-BA9A929D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0F"/>
    <w:pPr>
      <w:ind w:left="720"/>
      <w:contextualSpacing/>
    </w:pPr>
  </w:style>
  <w:style w:type="paragraph" w:styleId="NormalWeb">
    <w:name w:val="Normal (Web)"/>
    <w:basedOn w:val="Normal"/>
    <w:uiPriority w:val="99"/>
    <w:unhideWhenUsed/>
    <w:rsid w:val="005F050F"/>
    <w:pPr>
      <w:spacing w:before="100" w:beforeAutospacing="1" w:after="100" w:afterAutospacing="1"/>
    </w:pPr>
    <w:rPr>
      <w:lang w:val="en-US" w:eastAsia="en-US"/>
    </w:rPr>
  </w:style>
  <w:style w:type="paragraph" w:styleId="Header">
    <w:name w:val="header"/>
    <w:basedOn w:val="Normal"/>
    <w:link w:val="HeaderChar"/>
    <w:uiPriority w:val="99"/>
    <w:unhideWhenUsed/>
    <w:rsid w:val="005F050F"/>
    <w:pPr>
      <w:tabs>
        <w:tab w:val="center" w:pos="4680"/>
        <w:tab w:val="right" w:pos="9360"/>
      </w:tabs>
    </w:pPr>
  </w:style>
  <w:style w:type="character" w:customStyle="1" w:styleId="HeaderChar">
    <w:name w:val="Header Char"/>
    <w:basedOn w:val="DefaultParagraphFont"/>
    <w:link w:val="Header"/>
    <w:uiPriority w:val="99"/>
    <w:rsid w:val="005F05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F050F"/>
    <w:pPr>
      <w:tabs>
        <w:tab w:val="center" w:pos="4680"/>
        <w:tab w:val="right" w:pos="9360"/>
      </w:tabs>
    </w:pPr>
  </w:style>
  <w:style w:type="character" w:customStyle="1" w:styleId="FooterChar">
    <w:name w:val="Footer Char"/>
    <w:basedOn w:val="DefaultParagraphFont"/>
    <w:link w:val="Footer"/>
    <w:uiPriority w:val="99"/>
    <w:rsid w:val="005F050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Gradie</dc:creator>
  <cp:keywords/>
  <dc:description/>
  <cp:lastModifiedBy>toby7439@outlook.com</cp:lastModifiedBy>
  <cp:revision>3</cp:revision>
  <dcterms:created xsi:type="dcterms:W3CDTF">2020-02-04T22:15:00Z</dcterms:created>
  <dcterms:modified xsi:type="dcterms:W3CDTF">2021-02-22T21:22:00Z</dcterms:modified>
</cp:coreProperties>
</file>